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6C" w:rsidRDefault="00072D60">
      <w:pPr>
        <w:tabs>
          <w:tab w:val="right" w:pos="8222"/>
        </w:tabs>
      </w:pPr>
      <w:r w:rsidRPr="00331999">
        <w:rPr>
          <w:noProof/>
        </w:rPr>
        <w:drawing>
          <wp:anchor distT="0" distB="0" distL="114300" distR="114300" simplePos="0" relativeHeight="251662336" behindDoc="1" locked="0" layoutInCell="1" allowOverlap="1" wp14:anchorId="77F13431" wp14:editId="7B6C328F">
            <wp:simplePos x="0" y="0"/>
            <wp:positionH relativeFrom="column">
              <wp:posOffset>-485775</wp:posOffset>
            </wp:positionH>
            <wp:positionV relativeFrom="paragraph">
              <wp:posOffset>-3175</wp:posOffset>
            </wp:positionV>
            <wp:extent cx="1620000" cy="475200"/>
            <wp:effectExtent l="0" t="0" r="0" b="1270"/>
            <wp:wrapNone/>
            <wp:docPr id="14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C6C" w:rsidRDefault="009C0CDF">
      <w:pPr>
        <w:tabs>
          <w:tab w:val="right" w:pos="8222"/>
        </w:tabs>
        <w:rPr>
          <w:rStyle w:val="Sidnummer"/>
        </w:rPr>
      </w:pPr>
      <w:r>
        <w:tab/>
      </w:r>
      <w:r>
        <w:tab/>
      </w:r>
      <w:bookmarkStart w:id="0" w:name="datum"/>
      <w:bookmarkEnd w:id="0"/>
      <w:r w:rsidR="005D78B3">
        <w:t>2023-12-19</w:t>
      </w:r>
      <w:r>
        <w:tab/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PAGE </w:instrText>
      </w:r>
      <w:r w:rsidR="00F53C6C">
        <w:rPr>
          <w:rStyle w:val="Sidnummer"/>
        </w:rPr>
        <w:fldChar w:fldCharType="separate"/>
      </w:r>
      <w:r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 xml:space="preserve"> (</w:t>
      </w:r>
      <w:r w:rsidR="00F53C6C">
        <w:rPr>
          <w:rStyle w:val="Sidnummer"/>
        </w:rPr>
        <w:fldChar w:fldCharType="begin"/>
      </w:r>
      <w:r>
        <w:rPr>
          <w:rStyle w:val="Sidnummer"/>
        </w:rPr>
        <w:instrText xml:space="preserve"> NUMPAGES </w:instrText>
      </w:r>
      <w:r w:rsidR="00F53C6C">
        <w:rPr>
          <w:rStyle w:val="Sidnummer"/>
        </w:rPr>
        <w:fldChar w:fldCharType="separate"/>
      </w:r>
      <w:r w:rsidR="001468B9">
        <w:rPr>
          <w:rStyle w:val="Sidnummer"/>
          <w:noProof/>
        </w:rPr>
        <w:t>1</w:t>
      </w:r>
      <w:r w:rsidR="00F53C6C">
        <w:rPr>
          <w:rStyle w:val="Sidnummer"/>
        </w:rPr>
        <w:fldChar w:fldCharType="end"/>
      </w:r>
      <w:r>
        <w:rPr>
          <w:rStyle w:val="Sidnummer"/>
        </w:rPr>
        <w:t>)</w:t>
      </w:r>
    </w:p>
    <w:p w:rsidR="00F53C6C" w:rsidRDefault="00F53C6C">
      <w:pPr>
        <w:rPr>
          <w:rStyle w:val="Sidnummer"/>
        </w:rPr>
      </w:pPr>
    </w:p>
    <w:p w:rsidR="00F53C6C" w:rsidRDefault="00F53C6C">
      <w:pPr>
        <w:rPr>
          <w:rStyle w:val="Sidnummer"/>
        </w:rPr>
      </w:pPr>
    </w:p>
    <w:p w:rsidR="007131B2" w:rsidRPr="007131B2" w:rsidRDefault="007131B2" w:rsidP="007131B2">
      <w:pPr>
        <w:keepNext/>
        <w:keepLines/>
        <w:tabs>
          <w:tab w:val="clear" w:pos="0"/>
          <w:tab w:val="clear" w:pos="567"/>
          <w:tab w:val="clear" w:pos="3686"/>
          <w:tab w:val="clear" w:pos="7371"/>
        </w:tabs>
        <w:spacing w:line="259" w:lineRule="auto"/>
        <w:outlineLvl w:val="1"/>
        <w:rPr>
          <w:rFonts w:ascii="Arial" w:eastAsia="Arial" w:hAnsi="Arial" w:cs="Arial"/>
          <w:b/>
          <w:sz w:val="32"/>
          <w:szCs w:val="22"/>
        </w:rPr>
      </w:pPr>
      <w:r w:rsidRPr="007131B2">
        <w:rPr>
          <w:rFonts w:ascii="Arial" w:eastAsia="Arial" w:hAnsi="Arial" w:cs="Arial"/>
          <w:b/>
          <w:sz w:val="32"/>
          <w:szCs w:val="22"/>
        </w:rPr>
        <w:t>12.2  Rengöring kök</w:t>
      </w:r>
      <w:r w:rsidRPr="007131B2">
        <w:rPr>
          <w:rFonts w:ascii="Arial" w:eastAsia="Arial" w:hAnsi="Arial" w:cs="Arial"/>
          <w:b/>
          <w:sz w:val="32"/>
          <w:szCs w:val="22"/>
        </w:rPr>
        <w:tab/>
        <w:t>Avdelning:___________</w:t>
      </w:r>
    </w:p>
    <w:p w:rsidR="007131B2" w:rsidRPr="007131B2" w:rsidRDefault="007131B2" w:rsidP="007131B2">
      <w:p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ind w:left="70" w:hanging="10"/>
        <w:rPr>
          <w:rFonts w:ascii="Arial" w:eastAsia="Arial" w:hAnsi="Arial" w:cs="Arial"/>
          <w:szCs w:val="22"/>
        </w:rPr>
      </w:pPr>
    </w:p>
    <w:p w:rsidR="007131B2" w:rsidRPr="007131B2" w:rsidRDefault="007131B2" w:rsidP="007131B2">
      <w:p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ind w:left="70" w:hanging="10"/>
        <w:rPr>
          <w:rFonts w:ascii="Arial" w:eastAsia="Arial" w:hAnsi="Arial" w:cs="Arial"/>
          <w:szCs w:val="22"/>
        </w:rPr>
      </w:pPr>
      <w:r w:rsidRPr="007131B2">
        <w:rPr>
          <w:rFonts w:ascii="Arial" w:eastAsia="Arial" w:hAnsi="Arial" w:cs="Arial"/>
          <w:szCs w:val="22"/>
        </w:rPr>
        <w:t>Månad:____________</w:t>
      </w:r>
      <w:r w:rsidRPr="007131B2">
        <w:rPr>
          <w:rFonts w:ascii="Arial" w:eastAsia="Arial" w:hAnsi="Arial" w:cs="Arial"/>
          <w:szCs w:val="22"/>
        </w:rPr>
        <w:tab/>
      </w:r>
      <w:r w:rsidRPr="007131B2">
        <w:rPr>
          <w:rFonts w:ascii="Arial" w:eastAsia="Arial" w:hAnsi="Arial" w:cs="Arial"/>
          <w:szCs w:val="22"/>
        </w:rPr>
        <w:tab/>
        <w:t>År:___________</w:t>
      </w:r>
    </w:p>
    <w:p w:rsidR="007131B2" w:rsidRPr="007131B2" w:rsidRDefault="007131B2" w:rsidP="007131B2">
      <w:p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rPr>
          <w:rFonts w:ascii="Arial" w:eastAsia="Arial" w:hAnsi="Arial" w:cs="Arial"/>
          <w:szCs w:val="22"/>
        </w:rPr>
      </w:pPr>
    </w:p>
    <w:p w:rsidR="007131B2" w:rsidRPr="007131B2" w:rsidRDefault="00882FCF" w:rsidP="007131B2">
      <w:pPr>
        <w:keepNext/>
        <w:keepLines/>
        <w:tabs>
          <w:tab w:val="clear" w:pos="0"/>
          <w:tab w:val="clear" w:pos="567"/>
          <w:tab w:val="clear" w:pos="3686"/>
          <w:tab w:val="clear" w:pos="7371"/>
        </w:tabs>
        <w:spacing w:line="259" w:lineRule="auto"/>
        <w:ind w:left="93" w:hanging="10"/>
        <w:outlineLvl w:val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Daglig rengöring:</w:t>
      </w:r>
    </w:p>
    <w:p w:rsidR="007131B2" w:rsidRPr="007131B2" w:rsidRDefault="007131B2" w:rsidP="007131B2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contextualSpacing/>
        <w:rPr>
          <w:rFonts w:ascii="Arial" w:eastAsia="Arial" w:hAnsi="Arial" w:cs="Arial"/>
          <w:color w:val="auto"/>
          <w:sz w:val="22"/>
          <w:szCs w:val="22"/>
        </w:rPr>
      </w:pPr>
      <w:r w:rsidRPr="007131B2">
        <w:rPr>
          <w:rFonts w:ascii="Arial" w:eastAsia="Arial" w:hAnsi="Arial" w:cs="Arial"/>
          <w:color w:val="auto"/>
          <w:sz w:val="22"/>
          <w:szCs w:val="22"/>
        </w:rPr>
        <w:t>Arbetsbänkar och diskho rengörs</w:t>
      </w:r>
    </w:p>
    <w:p w:rsidR="007131B2" w:rsidRPr="007131B2" w:rsidRDefault="007131B2" w:rsidP="007131B2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autoSpaceDE w:val="0"/>
        <w:autoSpaceDN w:val="0"/>
        <w:adjustRightInd w:val="0"/>
        <w:spacing w:after="5" w:line="249" w:lineRule="auto"/>
        <w:jc w:val="both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7131B2">
        <w:rPr>
          <w:rFonts w:ascii="Arial" w:eastAsia="Calibri" w:hAnsi="Arial" w:cs="Arial"/>
          <w:color w:val="auto"/>
          <w:sz w:val="22"/>
          <w:szCs w:val="22"/>
          <w:lang w:eastAsia="en-US"/>
        </w:rPr>
        <w:t>Trasor byts ut</w:t>
      </w:r>
    </w:p>
    <w:p w:rsidR="007131B2" w:rsidRPr="007131B2" w:rsidRDefault="007131B2" w:rsidP="007131B2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contextualSpacing/>
        <w:rPr>
          <w:rFonts w:ascii="Arial" w:eastAsia="Arial" w:hAnsi="Arial" w:cs="Arial"/>
          <w:sz w:val="22"/>
          <w:szCs w:val="22"/>
        </w:rPr>
      </w:pPr>
      <w:r w:rsidRPr="007131B2">
        <w:rPr>
          <w:rFonts w:ascii="Arial" w:eastAsia="Arial" w:hAnsi="Arial" w:cs="Arial"/>
          <w:sz w:val="22"/>
          <w:szCs w:val="22"/>
        </w:rPr>
        <w:t>Redskap rengörs</w:t>
      </w:r>
    </w:p>
    <w:p w:rsidR="007131B2" w:rsidRPr="007131B2" w:rsidRDefault="007131B2" w:rsidP="007131B2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contextualSpacing/>
        <w:rPr>
          <w:rFonts w:ascii="Arial" w:eastAsia="Arial" w:hAnsi="Arial" w:cs="Arial"/>
          <w:sz w:val="22"/>
          <w:szCs w:val="22"/>
        </w:rPr>
      </w:pPr>
      <w:r w:rsidRPr="007131B2">
        <w:rPr>
          <w:rFonts w:ascii="Arial" w:eastAsia="Arial" w:hAnsi="Arial" w:cs="Arial"/>
          <w:sz w:val="22"/>
          <w:szCs w:val="22"/>
        </w:rPr>
        <w:t>Spis rengörs</w:t>
      </w:r>
    </w:p>
    <w:p w:rsidR="007131B2" w:rsidRPr="007131B2" w:rsidRDefault="007131B2" w:rsidP="007131B2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contextualSpacing/>
        <w:rPr>
          <w:rFonts w:ascii="Arial" w:eastAsia="Arial" w:hAnsi="Arial" w:cs="Arial"/>
          <w:sz w:val="22"/>
          <w:szCs w:val="22"/>
        </w:rPr>
      </w:pPr>
      <w:r w:rsidRPr="007131B2">
        <w:rPr>
          <w:rFonts w:ascii="Arial" w:eastAsia="Arial" w:hAnsi="Arial" w:cs="Arial"/>
          <w:sz w:val="22"/>
          <w:szCs w:val="22"/>
        </w:rPr>
        <w:t>Mikrovågsugn torkas ur</w:t>
      </w:r>
    </w:p>
    <w:p w:rsidR="007131B2" w:rsidRPr="007131B2" w:rsidRDefault="007131B2" w:rsidP="007131B2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contextualSpacing/>
        <w:rPr>
          <w:rFonts w:ascii="Arial" w:eastAsia="Arial" w:hAnsi="Arial" w:cs="Arial"/>
          <w:sz w:val="22"/>
          <w:szCs w:val="22"/>
        </w:rPr>
      </w:pPr>
      <w:r w:rsidRPr="007131B2">
        <w:rPr>
          <w:rFonts w:ascii="Arial" w:eastAsia="Arial" w:hAnsi="Arial" w:cs="Arial"/>
          <w:sz w:val="22"/>
          <w:szCs w:val="22"/>
        </w:rPr>
        <w:t>Golv sopas. Moppas vid behov.</w:t>
      </w:r>
    </w:p>
    <w:p w:rsidR="007131B2" w:rsidRPr="007131B2" w:rsidRDefault="007131B2" w:rsidP="007131B2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contextualSpacing/>
        <w:rPr>
          <w:rFonts w:ascii="Arial" w:eastAsia="Arial" w:hAnsi="Arial" w:cs="Arial"/>
          <w:sz w:val="22"/>
          <w:szCs w:val="22"/>
        </w:rPr>
      </w:pPr>
      <w:r w:rsidRPr="007131B2">
        <w:rPr>
          <w:rFonts w:ascii="Arial" w:eastAsia="Arial" w:hAnsi="Arial" w:cs="Arial"/>
          <w:sz w:val="22"/>
          <w:szCs w:val="22"/>
        </w:rPr>
        <w:t>Bord och stolar torkas av</w:t>
      </w:r>
    </w:p>
    <w:p w:rsidR="007131B2" w:rsidRPr="007131B2" w:rsidRDefault="007131B2" w:rsidP="007131B2">
      <w:pPr>
        <w:numPr>
          <w:ilvl w:val="0"/>
          <w:numId w:val="23"/>
        </w:num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contextualSpacing/>
        <w:rPr>
          <w:rFonts w:ascii="Arial" w:eastAsia="Arial" w:hAnsi="Arial" w:cs="Arial"/>
          <w:sz w:val="22"/>
          <w:szCs w:val="22"/>
        </w:rPr>
      </w:pPr>
      <w:r w:rsidRPr="007131B2">
        <w:rPr>
          <w:rFonts w:ascii="Arial" w:eastAsia="Arial" w:hAnsi="Arial" w:cs="Arial"/>
          <w:sz w:val="22"/>
          <w:szCs w:val="22"/>
        </w:rPr>
        <w:t>Sopor töms</w:t>
      </w:r>
    </w:p>
    <w:p w:rsidR="007131B2" w:rsidRPr="007131B2" w:rsidRDefault="007131B2" w:rsidP="007131B2">
      <w:p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ind w:left="70" w:hanging="10"/>
        <w:rPr>
          <w:rFonts w:ascii="Arial" w:eastAsia="Arial" w:hAnsi="Arial" w:cs="Arial"/>
          <w:b/>
          <w:sz w:val="18"/>
          <w:szCs w:val="18"/>
        </w:rPr>
      </w:pPr>
    </w:p>
    <w:p w:rsidR="007131B2" w:rsidRPr="007131B2" w:rsidRDefault="00882FCF" w:rsidP="007131B2">
      <w:p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ind w:left="7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Veckovis rengöring:</w:t>
      </w:r>
    </w:p>
    <w:p w:rsidR="007131B2" w:rsidRPr="00882FCF" w:rsidRDefault="007131B2" w:rsidP="007131B2">
      <w:pPr>
        <w:keepNext/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ind w:left="70" w:hanging="10"/>
        <w:outlineLvl w:val="3"/>
        <w:rPr>
          <w:rFonts w:ascii="Arial" w:eastAsia="Arial" w:hAnsi="Arial" w:cs="Arial"/>
          <w:sz w:val="22"/>
          <w:szCs w:val="22"/>
        </w:rPr>
      </w:pPr>
      <w:r w:rsidRPr="00882FCF">
        <w:rPr>
          <w:rFonts w:ascii="Arial" w:eastAsia="Arial" w:hAnsi="Arial" w:cs="Arial"/>
          <w:sz w:val="22"/>
          <w:szCs w:val="22"/>
        </w:rPr>
        <w:t>Signera när det är utfört</w:t>
      </w:r>
    </w:p>
    <w:tbl>
      <w:tblPr>
        <w:tblStyle w:val="Tabellrutnt"/>
        <w:tblW w:w="6262" w:type="dxa"/>
        <w:tblLayout w:type="fixed"/>
        <w:tblLook w:val="04A0" w:firstRow="1" w:lastRow="0" w:firstColumn="1" w:lastColumn="0" w:noHBand="0" w:noVBand="1"/>
      </w:tblPr>
      <w:tblGrid>
        <w:gridCol w:w="1413"/>
        <w:gridCol w:w="920"/>
        <w:gridCol w:w="962"/>
        <w:gridCol w:w="989"/>
        <w:gridCol w:w="989"/>
        <w:gridCol w:w="989"/>
      </w:tblGrid>
      <w:tr w:rsidR="007131B2" w:rsidRPr="007131B2" w:rsidTr="007131B2">
        <w:tc>
          <w:tcPr>
            <w:tcW w:w="1413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Vecka/</w:t>
            </w:r>
            <w:r w:rsidRPr="007131B2">
              <w:rPr>
                <w:rFonts w:ascii="Arial" w:eastAsia="Arial" w:hAnsi="Arial" w:cs="Arial"/>
                <w:b/>
                <w:sz w:val="18"/>
                <w:szCs w:val="18"/>
              </w:rPr>
              <w:t>datum:</w:t>
            </w:r>
          </w:p>
        </w:tc>
        <w:tc>
          <w:tcPr>
            <w:tcW w:w="920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Segoe UI" w:eastAsia="Arial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962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89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89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89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1413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 xml:space="preserve">Kylskåp </w:t>
            </w:r>
            <w:r w:rsidR="00882FCF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7131B2">
              <w:rPr>
                <w:rFonts w:ascii="Arial" w:eastAsia="Arial" w:hAnsi="Arial" w:cs="Arial"/>
                <w:sz w:val="18"/>
                <w:szCs w:val="18"/>
              </w:rPr>
              <w:t>rengjorda</w:t>
            </w:r>
          </w:p>
        </w:tc>
        <w:tc>
          <w:tcPr>
            <w:tcW w:w="92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1413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 xml:space="preserve">Livsmedel </w:t>
            </w:r>
            <w:r w:rsidR="00882FCF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7131B2">
              <w:rPr>
                <w:rFonts w:ascii="Arial" w:eastAsia="Arial" w:hAnsi="Arial" w:cs="Arial"/>
                <w:sz w:val="18"/>
                <w:szCs w:val="18"/>
              </w:rPr>
              <w:t>utrensade</w:t>
            </w:r>
          </w:p>
        </w:tc>
        <w:tc>
          <w:tcPr>
            <w:tcW w:w="92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62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1413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>Köksluckor och handtag avtorkade</w:t>
            </w:r>
          </w:p>
        </w:tc>
        <w:tc>
          <w:tcPr>
            <w:tcW w:w="92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62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1413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 xml:space="preserve">Vägg vid </w:t>
            </w:r>
            <w:r w:rsidR="00882FCF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7131B2">
              <w:rPr>
                <w:rFonts w:ascii="Arial" w:eastAsia="Arial" w:hAnsi="Arial" w:cs="Arial"/>
                <w:sz w:val="18"/>
                <w:szCs w:val="18"/>
              </w:rPr>
              <w:t xml:space="preserve">arbetsbänk </w:t>
            </w:r>
            <w:r w:rsidR="00882FCF">
              <w:rPr>
                <w:rFonts w:ascii="Arial" w:eastAsia="Arial" w:hAnsi="Arial" w:cs="Arial"/>
                <w:sz w:val="18"/>
                <w:szCs w:val="18"/>
              </w:rPr>
              <w:br/>
            </w:r>
            <w:r w:rsidRPr="007131B2">
              <w:rPr>
                <w:rFonts w:ascii="Arial" w:eastAsia="Arial" w:hAnsi="Arial" w:cs="Arial"/>
                <w:sz w:val="18"/>
                <w:szCs w:val="18"/>
              </w:rPr>
              <w:t>rengjord</w:t>
            </w:r>
          </w:p>
        </w:tc>
        <w:tc>
          <w:tcPr>
            <w:tcW w:w="92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62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1413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>Diskborste diskad/ utbytt, kökssvampar utbytta</w:t>
            </w:r>
          </w:p>
        </w:tc>
        <w:tc>
          <w:tcPr>
            <w:tcW w:w="92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62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1413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 w:val="18"/>
                <w:szCs w:val="18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>Avfallskärl rengjord</w:t>
            </w:r>
          </w:p>
        </w:tc>
        <w:tc>
          <w:tcPr>
            <w:tcW w:w="92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62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1413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 w:val="18"/>
                <w:szCs w:val="18"/>
              </w:rPr>
            </w:pPr>
          </w:p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2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62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98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</w:tbl>
    <w:p w:rsidR="007131B2" w:rsidRPr="007131B2" w:rsidRDefault="007131B2" w:rsidP="007131B2">
      <w:p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rPr>
          <w:rFonts w:ascii="Arial" w:eastAsia="Arial" w:hAnsi="Arial" w:cs="Arial"/>
          <w:b/>
          <w:szCs w:val="22"/>
        </w:rPr>
      </w:pPr>
    </w:p>
    <w:p w:rsidR="007131B2" w:rsidRPr="007131B2" w:rsidRDefault="00882FCF" w:rsidP="007131B2">
      <w:p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ind w:left="70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Cs w:val="22"/>
        </w:rPr>
        <w:t>Månadsvis rengöring:</w:t>
      </w:r>
    </w:p>
    <w:p w:rsidR="007131B2" w:rsidRPr="00882FCF" w:rsidRDefault="007131B2" w:rsidP="007131B2">
      <w:pPr>
        <w:keepNext/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ind w:left="70" w:hanging="10"/>
        <w:outlineLvl w:val="3"/>
        <w:rPr>
          <w:rFonts w:ascii="Arial" w:eastAsia="Arial" w:hAnsi="Arial" w:cs="Arial"/>
          <w:sz w:val="22"/>
          <w:szCs w:val="22"/>
        </w:rPr>
      </w:pPr>
      <w:r w:rsidRPr="00882FCF">
        <w:rPr>
          <w:rFonts w:ascii="Arial" w:eastAsia="Arial" w:hAnsi="Arial" w:cs="Arial"/>
          <w:sz w:val="22"/>
          <w:szCs w:val="22"/>
        </w:rPr>
        <w:t>Signera när det är utfört</w:t>
      </w:r>
    </w:p>
    <w:tbl>
      <w:tblPr>
        <w:tblStyle w:val="Tabellrutnt"/>
        <w:tblW w:w="4106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850"/>
      </w:tblGrid>
      <w:tr w:rsidR="007131B2" w:rsidRPr="007131B2" w:rsidTr="007131B2">
        <w:tc>
          <w:tcPr>
            <w:tcW w:w="2547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Segoe UI" w:eastAsia="Arial" w:hAnsi="Segoe UI" w:cs="Segoe UI"/>
                <w:b/>
                <w:sz w:val="18"/>
                <w:szCs w:val="18"/>
              </w:rPr>
            </w:pPr>
            <w:r w:rsidRPr="007131B2">
              <w:rPr>
                <w:rFonts w:ascii="Segoe UI" w:eastAsia="Arial" w:hAnsi="Segoe UI" w:cs="Segoe UI"/>
                <w:b/>
                <w:sz w:val="18"/>
                <w:szCs w:val="18"/>
              </w:rPr>
              <w:t>Vecka/ datum:</w:t>
            </w:r>
          </w:p>
        </w:tc>
        <w:tc>
          <w:tcPr>
            <w:tcW w:w="709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Segoe UI" w:eastAsia="Arial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2547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>Torrförråd: hyllor avtorkade, golvet sopat</w:t>
            </w:r>
          </w:p>
        </w:tc>
        <w:tc>
          <w:tcPr>
            <w:tcW w:w="70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2547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>Bestickslådor rengjorda</w:t>
            </w:r>
          </w:p>
        </w:tc>
        <w:tc>
          <w:tcPr>
            <w:tcW w:w="70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85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2547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 xml:space="preserve">Lådor </w:t>
            </w:r>
            <w:proofErr w:type="spellStart"/>
            <w:r w:rsidRPr="007131B2">
              <w:rPr>
                <w:rFonts w:ascii="Arial" w:eastAsia="Arial" w:hAnsi="Arial" w:cs="Arial"/>
                <w:sz w:val="18"/>
                <w:szCs w:val="18"/>
              </w:rPr>
              <w:t>urtorkade</w:t>
            </w:r>
            <w:proofErr w:type="spellEnd"/>
          </w:p>
        </w:tc>
        <w:tc>
          <w:tcPr>
            <w:tcW w:w="70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85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2547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 w:rsidRPr="007131B2">
              <w:rPr>
                <w:rFonts w:ascii="Arial" w:eastAsia="Arial" w:hAnsi="Arial" w:cs="Arial"/>
                <w:sz w:val="18"/>
                <w:szCs w:val="18"/>
              </w:rPr>
              <w:t>Frys rensad</w:t>
            </w:r>
          </w:p>
        </w:tc>
        <w:tc>
          <w:tcPr>
            <w:tcW w:w="70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85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2547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85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</w:tbl>
    <w:p w:rsidR="007131B2" w:rsidRPr="007131B2" w:rsidRDefault="007131B2" w:rsidP="007131B2">
      <w:p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rPr>
          <w:rFonts w:ascii="Arial" w:eastAsia="Arial" w:hAnsi="Arial" w:cs="Arial"/>
          <w:szCs w:val="22"/>
        </w:rPr>
      </w:pPr>
    </w:p>
    <w:p w:rsidR="007131B2" w:rsidRPr="007131B2" w:rsidRDefault="00882FCF" w:rsidP="007131B2">
      <w:pPr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rPr>
          <w:rFonts w:ascii="Arial" w:eastAsia="Arial" w:hAnsi="Arial" w:cs="Arial"/>
          <w:b/>
          <w:szCs w:val="22"/>
        </w:rPr>
      </w:pPr>
      <w:r>
        <w:rPr>
          <w:rFonts w:ascii="Arial" w:eastAsia="Arial" w:hAnsi="Arial" w:cs="Arial"/>
          <w:b/>
          <w:szCs w:val="22"/>
        </w:rPr>
        <w:t>Övrig sällanrengöring:</w:t>
      </w:r>
    </w:p>
    <w:p w:rsidR="007131B2" w:rsidRPr="00882FCF" w:rsidRDefault="007131B2" w:rsidP="007131B2">
      <w:pPr>
        <w:keepNext/>
        <w:tabs>
          <w:tab w:val="clear" w:pos="0"/>
          <w:tab w:val="clear" w:pos="567"/>
          <w:tab w:val="clear" w:pos="3686"/>
          <w:tab w:val="clear" w:pos="7371"/>
        </w:tabs>
        <w:spacing w:after="5" w:line="249" w:lineRule="auto"/>
        <w:ind w:left="70" w:hanging="10"/>
        <w:outlineLvl w:val="3"/>
        <w:rPr>
          <w:rFonts w:ascii="Arial" w:eastAsia="Arial" w:hAnsi="Arial" w:cs="Arial"/>
          <w:sz w:val="22"/>
          <w:szCs w:val="22"/>
        </w:rPr>
      </w:pPr>
      <w:bookmarkStart w:id="1" w:name="_GoBack"/>
      <w:r w:rsidRPr="00882FCF">
        <w:rPr>
          <w:rFonts w:ascii="Arial" w:eastAsia="Arial" w:hAnsi="Arial" w:cs="Arial"/>
          <w:sz w:val="22"/>
          <w:szCs w:val="22"/>
        </w:rPr>
        <w:t>Skriv upp vad som rengjorts och signera</w:t>
      </w:r>
    </w:p>
    <w:tbl>
      <w:tblPr>
        <w:tblStyle w:val="Tabellrutnt"/>
        <w:tblW w:w="4106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850"/>
      </w:tblGrid>
      <w:tr w:rsidR="007131B2" w:rsidRPr="007131B2" w:rsidTr="007131B2">
        <w:tc>
          <w:tcPr>
            <w:tcW w:w="2547" w:type="dxa"/>
            <w:shd w:val="clear" w:color="auto" w:fill="DBDBDB"/>
          </w:tcPr>
          <w:bookmarkEnd w:id="1"/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Segoe UI" w:eastAsia="Arial" w:hAnsi="Segoe UI" w:cs="Segoe UI"/>
                <w:b/>
                <w:sz w:val="18"/>
                <w:szCs w:val="18"/>
              </w:rPr>
            </w:pPr>
            <w:r w:rsidRPr="007131B2">
              <w:rPr>
                <w:rFonts w:ascii="Segoe UI" w:eastAsia="Arial" w:hAnsi="Segoe UI" w:cs="Segoe UI"/>
                <w:b/>
                <w:sz w:val="18"/>
                <w:szCs w:val="18"/>
              </w:rPr>
              <w:t>Vecka/ datum:</w:t>
            </w:r>
          </w:p>
        </w:tc>
        <w:tc>
          <w:tcPr>
            <w:tcW w:w="709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Segoe UI" w:eastAsia="Arial" w:hAnsi="Segoe UI" w:cs="Segoe UI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DBDBDB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2547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6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131B2" w:rsidRPr="007131B2" w:rsidTr="00327071">
        <w:trPr>
          <w:trHeight w:val="284"/>
        </w:trPr>
        <w:tc>
          <w:tcPr>
            <w:tcW w:w="2547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  <w:tc>
          <w:tcPr>
            <w:tcW w:w="850" w:type="dxa"/>
          </w:tcPr>
          <w:p w:rsidR="007131B2" w:rsidRPr="007131B2" w:rsidRDefault="007131B2" w:rsidP="007131B2">
            <w:pPr>
              <w:tabs>
                <w:tab w:val="clear" w:pos="0"/>
                <w:tab w:val="clear" w:pos="567"/>
                <w:tab w:val="clear" w:pos="3686"/>
                <w:tab w:val="clear" w:pos="7371"/>
              </w:tabs>
              <w:spacing w:after="5" w:line="249" w:lineRule="auto"/>
              <w:ind w:left="70" w:hanging="10"/>
              <w:rPr>
                <w:rFonts w:ascii="Arial" w:eastAsia="Arial" w:hAnsi="Arial" w:cs="Arial"/>
                <w:szCs w:val="22"/>
              </w:rPr>
            </w:pPr>
          </w:p>
        </w:tc>
      </w:tr>
    </w:tbl>
    <w:p w:rsidR="00BF46ED" w:rsidRDefault="00BF46ED"/>
    <w:sectPr w:rsidR="00BF46ED" w:rsidSect="007131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134" w:left="1418" w:header="283" w:footer="2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F3" w:rsidRDefault="00E54DF3">
      <w:r>
        <w:separator/>
      </w:r>
    </w:p>
  </w:endnote>
  <w:endnote w:type="continuationSeparator" w:id="0">
    <w:p w:rsidR="00E54DF3" w:rsidRDefault="00E54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9C0CDF">
    <w:pPr>
      <w:pStyle w:val="Sidfo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1468B9" w:rsidP="009A2593">
    <w:pPr>
      <w:pStyle w:val="Sidfot"/>
      <w:pBdr>
        <w:top w:val="single" w:sz="4" w:space="1" w:color="auto"/>
      </w:pBdr>
      <w:tabs>
        <w:tab w:val="clear" w:pos="0"/>
        <w:tab w:val="clear" w:pos="567"/>
        <w:tab w:val="clear" w:pos="4536"/>
        <w:tab w:val="clear" w:pos="9072"/>
      </w:tabs>
      <w:spacing w:before="60"/>
      <w:ind w:left="-782" w:right="-567"/>
      <w:rPr>
        <w:rFonts w:ascii="Arial" w:hAnsi="Arial"/>
        <w:bCs/>
        <w:sz w:val="14"/>
      </w:rPr>
    </w:pPr>
    <w:r>
      <w:rPr>
        <w:rFonts w:ascii="Arial" w:hAnsi="Arial"/>
        <w:b/>
        <w:sz w:val="18"/>
      </w:rPr>
      <w:t>Socialförvaltningen</w:t>
    </w:r>
    <w:r w:rsidR="009C0CDF">
      <w:rPr>
        <w:rFonts w:ascii="Arial" w:hAnsi="Arial"/>
        <w:b/>
        <w:sz w:val="18"/>
      </w:rPr>
      <w:t xml:space="preserve"> </w:t>
    </w:r>
    <w:r w:rsidR="009C0CDF">
      <w:rPr>
        <w:rFonts w:ascii="Arial" w:hAnsi="Arial"/>
        <w:sz w:val="14"/>
      </w:rPr>
      <w:tab/>
    </w:r>
  </w:p>
  <w:p w:rsidR="00F53C6C" w:rsidRDefault="009C0CDF" w:rsidP="001468B9">
    <w:pPr>
      <w:pStyle w:val="Sidfot"/>
      <w:tabs>
        <w:tab w:val="clear" w:pos="0"/>
        <w:tab w:val="clear" w:pos="567"/>
        <w:tab w:val="clear" w:pos="4536"/>
        <w:tab w:val="clear" w:pos="9072"/>
      </w:tabs>
      <w:ind w:left="-782" w:right="-567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F3" w:rsidRDefault="00E54DF3">
      <w:r>
        <w:separator/>
      </w:r>
    </w:p>
  </w:footnote>
  <w:footnote w:type="continuationSeparator" w:id="0">
    <w:p w:rsidR="00E54DF3" w:rsidRDefault="00E54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072D60">
    <w:pPr>
      <w:pStyle w:val="Sidhuvud"/>
      <w:tabs>
        <w:tab w:val="clear" w:pos="4536"/>
        <w:tab w:val="clear" w:pos="9072"/>
        <w:tab w:val="right" w:pos="8222"/>
      </w:tabs>
      <w:rPr>
        <w:rStyle w:val="Sidnummer"/>
      </w:rPr>
    </w:pPr>
    <w:r w:rsidRPr="00331999">
      <w:rPr>
        <w:noProof/>
      </w:rPr>
      <w:drawing>
        <wp:anchor distT="0" distB="0" distL="114300" distR="114300" simplePos="0" relativeHeight="251669504" behindDoc="1" locked="0" layoutInCell="1" allowOverlap="1" wp14:anchorId="7F2AD17A" wp14:editId="28B32351">
          <wp:simplePos x="0" y="0"/>
          <wp:positionH relativeFrom="column">
            <wp:posOffset>-360045</wp:posOffset>
          </wp:positionH>
          <wp:positionV relativeFrom="paragraph">
            <wp:posOffset>-114300</wp:posOffset>
          </wp:positionV>
          <wp:extent cx="1259840" cy="370205"/>
          <wp:effectExtent l="0" t="0" r="0" b="0"/>
          <wp:wrapNone/>
          <wp:docPr id="11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CDF">
      <w:tab/>
    </w:r>
    <w:r w:rsidR="009C0CDF">
      <w:tab/>
    </w:r>
    <w:r w:rsidR="001468B9">
      <w:t>2021-02-24</w:t>
    </w:r>
    <w:r w:rsidR="009C0CDF">
      <w:tab/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PAGE </w:instrText>
    </w:r>
    <w:r w:rsidR="00F53C6C">
      <w:rPr>
        <w:rStyle w:val="Sidnummer"/>
      </w:rPr>
      <w:fldChar w:fldCharType="separate"/>
    </w:r>
    <w:r w:rsidR="007131B2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 xml:space="preserve"> (</w:t>
    </w:r>
    <w:r w:rsidR="00F53C6C">
      <w:rPr>
        <w:rStyle w:val="Sidnummer"/>
      </w:rPr>
      <w:fldChar w:fldCharType="begin"/>
    </w:r>
    <w:r w:rsidR="009C0CDF">
      <w:rPr>
        <w:rStyle w:val="Sidnummer"/>
      </w:rPr>
      <w:instrText xml:space="preserve"> NUMPAGES </w:instrText>
    </w:r>
    <w:r w:rsidR="00F53C6C">
      <w:rPr>
        <w:rStyle w:val="Sidnummer"/>
      </w:rPr>
      <w:fldChar w:fldCharType="separate"/>
    </w:r>
    <w:r w:rsidR="007131B2">
      <w:rPr>
        <w:rStyle w:val="Sidnummer"/>
        <w:noProof/>
      </w:rPr>
      <w:t>2</w:t>
    </w:r>
    <w:r w:rsidR="00F53C6C">
      <w:rPr>
        <w:rStyle w:val="Sidnummer"/>
      </w:rPr>
      <w:fldChar w:fldCharType="end"/>
    </w:r>
    <w:r w:rsidR="009C0CDF">
      <w:rPr>
        <w:rStyle w:val="Sidnummer"/>
      </w:rPr>
      <w:t>)</w:t>
    </w:r>
    <w:r w:rsidRPr="00072D60">
      <w:rPr>
        <w:noProof/>
      </w:rPr>
      <w:t xml:space="preserve"> </w:t>
    </w:r>
  </w:p>
  <w:p w:rsidR="00F53C6C" w:rsidRDefault="00F53C6C">
    <w:pPr>
      <w:pStyle w:val="Sidhuvud"/>
      <w:tabs>
        <w:tab w:val="clear" w:pos="4536"/>
      </w:tabs>
    </w:pPr>
  </w:p>
  <w:p w:rsidR="00F53C6C" w:rsidRDefault="00F53C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B9" w:rsidRDefault="001468B9" w:rsidP="001468B9">
    <w:pPr>
      <w:pStyle w:val="Sidhuvud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3555B"/>
    <w:multiLevelType w:val="hybridMultilevel"/>
    <w:tmpl w:val="0BA622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2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9"/>
    <w:rsid w:val="00072D60"/>
    <w:rsid w:val="001468B9"/>
    <w:rsid w:val="001F203A"/>
    <w:rsid w:val="00415D52"/>
    <w:rsid w:val="005B7577"/>
    <w:rsid w:val="005D78B3"/>
    <w:rsid w:val="00611A89"/>
    <w:rsid w:val="006933AD"/>
    <w:rsid w:val="006F20CC"/>
    <w:rsid w:val="007131B2"/>
    <w:rsid w:val="007D5289"/>
    <w:rsid w:val="00882FCF"/>
    <w:rsid w:val="009A2593"/>
    <w:rsid w:val="009C0CDF"/>
    <w:rsid w:val="00BD06BF"/>
    <w:rsid w:val="00BF46ED"/>
    <w:rsid w:val="00C4140C"/>
    <w:rsid w:val="00D53F31"/>
    <w:rsid w:val="00D87463"/>
    <w:rsid w:val="00E427DD"/>
    <w:rsid w:val="00E4321C"/>
    <w:rsid w:val="00E44452"/>
    <w:rsid w:val="00E54DF3"/>
    <w:rsid w:val="00EA4B7F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5253D40"/>
  <w15:docId w15:val="{98889E3F-D6FE-4788-9C86-D65AFEA5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  <w:style w:type="table" w:styleId="Tabellrutnt">
    <w:name w:val="Table Grid"/>
    <w:basedOn w:val="Normaltabell"/>
    <w:uiPriority w:val="39"/>
    <w:rsid w:val="007131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JK%20Dokument\Dokument%20med%20logotyp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logotype</Template>
  <TotalTime>0</TotalTime>
  <Pages>1</Pages>
  <Words>95</Words>
  <Characters>763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Bonus Organisationstjänst</Company>
  <LinksUpToDate>false</LinksUpToDate>
  <CharactersWithSpaces>857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Engström</dc:creator>
  <cp:lastModifiedBy>Emelie Selldén</cp:lastModifiedBy>
  <cp:revision>2</cp:revision>
  <cp:lastPrinted>2001-03-18T06:12:00Z</cp:lastPrinted>
  <dcterms:created xsi:type="dcterms:W3CDTF">2024-01-24T10:09:00Z</dcterms:created>
  <dcterms:modified xsi:type="dcterms:W3CDTF">2024-01-24T10:09:00Z</dcterms:modified>
</cp:coreProperties>
</file>