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A689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54FA52" wp14:editId="2313EFF0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0CEC7" w14:textId="77777777" w:rsidR="006F5A6E" w:rsidRPr="00DA6AE6" w:rsidRDefault="00525D0D" w:rsidP="002212BB">
      <w:pPr>
        <w:pStyle w:val="Rubrik7"/>
        <w:rPr>
          <w:sz w:val="48"/>
        </w:rPr>
      </w:pPr>
      <w:r w:rsidRPr="00DA6AE6">
        <w:rPr>
          <w:sz w:val="48"/>
        </w:rPr>
        <w:t>Buller, vibrationer och lukt</w:t>
      </w:r>
    </w:p>
    <w:p w14:paraId="1DF98F8C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A04ACE1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7068DDFF" w14:textId="77777777" w:rsidR="00583C75" w:rsidRPr="00DA6AE6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DA6AE6">
        <w:rPr>
          <w:rFonts w:ascii="Plantin Std" w:hAnsi="Plantin Std" w:cs="Arial"/>
          <w:sz w:val="20"/>
        </w:rPr>
        <w:t>Upprättad av [namn]</w:t>
      </w:r>
    </w:p>
    <w:p w14:paraId="02196A90" w14:textId="77777777" w:rsidR="006F5A6E" w:rsidRPr="00DA6AE6" w:rsidRDefault="00583C75" w:rsidP="00DA6AE6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DA6AE6">
        <w:rPr>
          <w:rFonts w:ascii="Plantin Std" w:hAnsi="Plantin Std" w:cs="Arial"/>
          <w:sz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0D8A0E9C" w14:textId="77777777">
        <w:tc>
          <w:tcPr>
            <w:tcW w:w="9528" w:type="dxa"/>
            <w:shd w:val="clear" w:color="auto" w:fill="83B81A"/>
          </w:tcPr>
          <w:p w14:paraId="2419D195" w14:textId="77777777" w:rsidR="009E6AF3" w:rsidRPr="00AA7DDE" w:rsidRDefault="00DF2246" w:rsidP="00525D0D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525D0D">
              <w:rPr>
                <w:rFonts w:ascii="Plantin Std" w:hAnsi="Plantin Std" w:cs="Calibri"/>
                <w:sz w:val="32"/>
                <w:szCs w:val="28"/>
              </w:rPr>
              <w:t>hantering av buller</w:t>
            </w:r>
            <w:r w:rsidR="00DA6AE6">
              <w:rPr>
                <w:rFonts w:ascii="Plantin Std" w:hAnsi="Plantin Std" w:cs="Calibri"/>
                <w:sz w:val="32"/>
                <w:szCs w:val="28"/>
              </w:rPr>
              <w:t>, vibrationer och lukt</w:t>
            </w:r>
            <w:r w:rsidR="00525D0D">
              <w:rPr>
                <w:rFonts w:ascii="Plantin Std" w:hAnsi="Plantin Std" w:cs="Calibri"/>
                <w:sz w:val="32"/>
                <w:szCs w:val="28"/>
              </w:rPr>
              <w:t xml:space="preserve"> som uppkommer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 xml:space="preserve"> i verksamheten</w:t>
            </w:r>
          </w:p>
        </w:tc>
      </w:tr>
      <w:tr w:rsidR="009E6AF3" w:rsidRPr="000F16E7" w14:paraId="08C77989" w14:textId="77777777">
        <w:tc>
          <w:tcPr>
            <w:tcW w:w="9528" w:type="dxa"/>
            <w:shd w:val="clear" w:color="auto" w:fill="FFFFFF" w:themeFill="background1"/>
          </w:tcPr>
          <w:p w14:paraId="045F3A1C" w14:textId="77777777" w:rsidR="00D32FE0" w:rsidRPr="000F16E7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544509EE" w14:textId="77777777" w:rsidR="00D32FE0" w:rsidRPr="000F16E7" w:rsidRDefault="009D0F1E" w:rsidP="00F57032">
            <w:pPr>
              <w:rPr>
                <w:rFonts w:ascii="Plantin Std" w:hAnsi="Plantin Std"/>
                <w:color w:val="auto"/>
              </w:rPr>
            </w:pPr>
            <w:r w:rsidRPr="000F16E7">
              <w:rPr>
                <w:rFonts w:ascii="Plantin Std" w:hAnsi="Plantin Std"/>
                <w:color w:val="auto"/>
              </w:rPr>
              <w:t>[skriv er rutin här]</w:t>
            </w:r>
          </w:p>
          <w:p w14:paraId="779ACD6B" w14:textId="77777777" w:rsidR="009E6AF3" w:rsidRPr="000F16E7" w:rsidRDefault="00550B59" w:rsidP="00F57032">
            <w:pPr>
              <w:rPr>
                <w:rFonts w:ascii="Plantin Std" w:hAnsi="Plantin Std" w:cs="Calibri"/>
              </w:rPr>
            </w:pPr>
            <w:r w:rsidRPr="000F16E7">
              <w:rPr>
                <w:rFonts w:ascii="Plantin Std" w:hAnsi="Plantin Std" w:cs="Calibri"/>
              </w:rPr>
              <w:t xml:space="preserve"> </w:t>
            </w:r>
            <w:bookmarkEnd w:id="2"/>
          </w:p>
        </w:tc>
      </w:tr>
      <w:tr w:rsidR="00CE3CA9" w:rsidRPr="000F16E7" w14:paraId="67025D37" w14:textId="77777777">
        <w:tc>
          <w:tcPr>
            <w:tcW w:w="9528" w:type="dxa"/>
            <w:shd w:val="clear" w:color="auto" w:fill="F2F2F2" w:themeFill="background1" w:themeFillShade="F2"/>
          </w:tcPr>
          <w:p w14:paraId="678E3364" w14:textId="67880817" w:rsidR="00CE3CA9" w:rsidRPr="000F16E7" w:rsidRDefault="00CE3CA9" w:rsidP="007064E3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0F16E7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5F0F42F1" w14:textId="77777777" w:rsidR="00CB1923" w:rsidRDefault="00525D0D" w:rsidP="00525D0D">
            <w:pPr>
              <w:pStyle w:val="Liststycke"/>
              <w:numPr>
                <w:ilvl w:val="0"/>
                <w:numId w:val="20"/>
              </w:numPr>
              <w:rPr>
                <w:rFonts w:ascii="Plantin Std" w:hAnsi="Plantin Std" w:cs="Calibri"/>
              </w:rPr>
            </w:pPr>
            <w:r w:rsidRPr="000F16E7">
              <w:rPr>
                <w:rFonts w:ascii="Plantin Std" w:hAnsi="Plantin Std" w:cs="Calibri"/>
              </w:rPr>
              <w:t xml:space="preserve">Redovisa </w:t>
            </w:r>
            <w:r w:rsidR="00CB1923">
              <w:rPr>
                <w:rFonts w:ascii="Plantin Std" w:hAnsi="Plantin Std" w:cs="Calibri"/>
              </w:rPr>
              <w:t>vad personalen ska göra om det uppkommer störande buller, vibrationer eller lukt.</w:t>
            </w:r>
          </w:p>
          <w:p w14:paraId="571935F2" w14:textId="52547710" w:rsidR="00CB1923" w:rsidRDefault="00CB1923" w:rsidP="00525D0D">
            <w:pPr>
              <w:pStyle w:val="Liststycke"/>
              <w:numPr>
                <w:ilvl w:val="0"/>
                <w:numId w:val="20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 xml:space="preserve">Redogör för hur ni hanterar eventuella </w:t>
            </w:r>
            <w:r w:rsidR="00525D0D" w:rsidRPr="00CB1923">
              <w:rPr>
                <w:rFonts w:ascii="Plantin Std" w:hAnsi="Plantin Std" w:cs="Calibri"/>
              </w:rPr>
              <w:t>klagomål</w:t>
            </w:r>
            <w:r>
              <w:rPr>
                <w:rFonts w:ascii="Plantin Std" w:hAnsi="Plantin Std" w:cs="Calibri"/>
              </w:rPr>
              <w:t xml:space="preserve">. </w:t>
            </w:r>
          </w:p>
          <w:p w14:paraId="520B9D24" w14:textId="429E23AF" w:rsidR="00525D0D" w:rsidRPr="000F16E7" w:rsidRDefault="00525D0D" w:rsidP="00525D0D">
            <w:pPr>
              <w:pStyle w:val="Liststycke"/>
              <w:numPr>
                <w:ilvl w:val="0"/>
                <w:numId w:val="20"/>
              </w:numPr>
              <w:rPr>
                <w:rFonts w:ascii="Plantin Std" w:hAnsi="Plantin Std" w:cs="Calibri"/>
              </w:rPr>
            </w:pPr>
            <w:r w:rsidRPr="000F16E7">
              <w:rPr>
                <w:rFonts w:ascii="Plantin Std" w:hAnsi="Plantin Std" w:cs="Calibri"/>
              </w:rPr>
              <w:t xml:space="preserve">Redovisa vilka åtgärder </w:t>
            </w:r>
            <w:r w:rsidR="00CB1923">
              <w:rPr>
                <w:rFonts w:ascii="Plantin Std" w:hAnsi="Plantin Std" w:cs="Calibri"/>
              </w:rPr>
              <w:t xml:space="preserve">ni gör för att minska </w:t>
            </w:r>
            <w:r w:rsidRPr="000F16E7">
              <w:rPr>
                <w:rFonts w:ascii="Plantin Std" w:hAnsi="Plantin Std" w:cs="Calibri"/>
              </w:rPr>
              <w:t>buller</w:t>
            </w:r>
            <w:r w:rsidR="00CB1923">
              <w:rPr>
                <w:rFonts w:ascii="Plantin Std" w:hAnsi="Plantin Std" w:cs="Calibri"/>
              </w:rPr>
              <w:t>, vibrationer eller lukt</w:t>
            </w:r>
            <w:r w:rsidRPr="000F16E7">
              <w:rPr>
                <w:rFonts w:ascii="Plantin Std" w:hAnsi="Plantin Std" w:cs="Calibri"/>
              </w:rPr>
              <w:t>.  </w:t>
            </w:r>
          </w:p>
          <w:p w14:paraId="7A92A64A" w14:textId="77777777" w:rsidR="00CE3CA9" w:rsidRPr="000F16E7" w:rsidRDefault="00CE3CA9" w:rsidP="00CB1923">
            <w:pPr>
              <w:rPr>
                <w:rFonts w:ascii="Plantin Std" w:hAnsi="Plantin Std" w:cs="Calibri"/>
              </w:rPr>
            </w:pPr>
          </w:p>
        </w:tc>
      </w:tr>
      <w:bookmarkEnd w:id="1"/>
    </w:tbl>
    <w:p w14:paraId="60BEFC64" w14:textId="77777777" w:rsidR="009E6AF3" w:rsidRPr="00AA7DDE" w:rsidRDefault="009E6AF3" w:rsidP="00635AC4">
      <w:pPr>
        <w:rPr>
          <w:rFonts w:ascii="Plantin Std" w:hAnsi="Plantin Std"/>
        </w:rPr>
      </w:pPr>
    </w:p>
    <w:p w14:paraId="19E57A5F" w14:textId="77777777" w:rsidR="009E6AF3" w:rsidRPr="00AA7DDE" w:rsidRDefault="009E6AF3" w:rsidP="00635AC4">
      <w:pPr>
        <w:rPr>
          <w:rFonts w:ascii="Plantin Std" w:hAnsi="Plantin Std"/>
        </w:rPr>
      </w:pPr>
    </w:p>
    <w:p w14:paraId="13945386" w14:textId="77777777"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8"/>
      <w:footerReference w:type="default" r:id="rId9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BA2A" w14:textId="77777777" w:rsidR="007064E3" w:rsidRDefault="007064E3" w:rsidP="009E6AF3">
      <w:r>
        <w:separator/>
      </w:r>
    </w:p>
  </w:endnote>
  <w:endnote w:type="continuationSeparator" w:id="0">
    <w:p w14:paraId="343E6C33" w14:textId="77777777" w:rsidR="007064E3" w:rsidRDefault="007064E3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9852" w14:textId="77777777" w:rsidR="007064E3" w:rsidRDefault="007064E3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 w:rsidR="00525D0D">
      <w:rPr>
        <w:rFonts w:ascii="Arial" w:hAnsi="Arial" w:cs="Arial"/>
        <w:sz w:val="20"/>
        <w:szCs w:val="20"/>
      </w:rPr>
      <w:t>rutin, buller, vibrationer och lukt</w:t>
    </w:r>
    <w:r>
      <w:rPr>
        <w:rFonts w:ascii="Arial" w:hAnsi="Arial" w:cs="Arial"/>
        <w:sz w:val="20"/>
        <w:szCs w:val="20"/>
      </w:rPr>
      <w:t>,</w:t>
    </w:r>
  </w:p>
  <w:p w14:paraId="6F215F5F" w14:textId="289A9F2E" w:rsidR="007064E3" w:rsidRDefault="007064E3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</w:t>
    </w:r>
    <w:r w:rsidR="000F16E7">
      <w:rPr>
        <w:rFonts w:ascii="Arial" w:hAnsi="Arial" w:cs="Arial"/>
        <w:sz w:val="20"/>
        <w:szCs w:val="20"/>
      </w:rPr>
      <w:t>12-30</w:t>
    </w:r>
  </w:p>
  <w:p w14:paraId="6E54BAB1" w14:textId="77777777" w:rsidR="007064E3" w:rsidRDefault="007064E3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7CFD" w14:textId="77777777" w:rsidR="007064E3" w:rsidRDefault="007064E3" w:rsidP="009E6AF3">
      <w:r>
        <w:separator/>
      </w:r>
    </w:p>
  </w:footnote>
  <w:footnote w:type="continuationSeparator" w:id="0">
    <w:p w14:paraId="22820056" w14:textId="77777777" w:rsidR="007064E3" w:rsidRDefault="007064E3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C891" w14:textId="77777777" w:rsidR="007064E3" w:rsidRPr="00DF2246" w:rsidRDefault="007064E3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F16E7"/>
    <w:rsid w:val="000F5CB3"/>
    <w:rsid w:val="001C5068"/>
    <w:rsid w:val="002212BB"/>
    <w:rsid w:val="00222A53"/>
    <w:rsid w:val="002465C2"/>
    <w:rsid w:val="00297193"/>
    <w:rsid w:val="002F0D77"/>
    <w:rsid w:val="0038185F"/>
    <w:rsid w:val="00386E73"/>
    <w:rsid w:val="00391254"/>
    <w:rsid w:val="004276CA"/>
    <w:rsid w:val="00452EF4"/>
    <w:rsid w:val="004B3DA1"/>
    <w:rsid w:val="004B4A90"/>
    <w:rsid w:val="004F2F48"/>
    <w:rsid w:val="00525D0D"/>
    <w:rsid w:val="00550B59"/>
    <w:rsid w:val="00583C75"/>
    <w:rsid w:val="00635AC4"/>
    <w:rsid w:val="00661085"/>
    <w:rsid w:val="006B4DAD"/>
    <w:rsid w:val="006F5A6E"/>
    <w:rsid w:val="007064E3"/>
    <w:rsid w:val="00706F4A"/>
    <w:rsid w:val="00791DCD"/>
    <w:rsid w:val="007A5229"/>
    <w:rsid w:val="007C5E47"/>
    <w:rsid w:val="007D2C3F"/>
    <w:rsid w:val="007F1A2A"/>
    <w:rsid w:val="008F4E04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BE18AD"/>
    <w:rsid w:val="00C46E82"/>
    <w:rsid w:val="00C47FEC"/>
    <w:rsid w:val="00CB1923"/>
    <w:rsid w:val="00CC7FC6"/>
    <w:rsid w:val="00CD6359"/>
    <w:rsid w:val="00CE370D"/>
    <w:rsid w:val="00CE3CA9"/>
    <w:rsid w:val="00D012A3"/>
    <w:rsid w:val="00D32FE0"/>
    <w:rsid w:val="00D65FF9"/>
    <w:rsid w:val="00D916B5"/>
    <w:rsid w:val="00DA6AE6"/>
    <w:rsid w:val="00DB0CF8"/>
    <w:rsid w:val="00DF2246"/>
    <w:rsid w:val="00E85E09"/>
    <w:rsid w:val="00ED327B"/>
    <w:rsid w:val="00F57032"/>
    <w:rsid w:val="00F634A9"/>
    <w:rsid w:val="00F86A55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358044"/>
  <w15:docId w15:val="{912FE11C-88A9-46AF-A39C-35A34845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2212BB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2212BB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buller, vibrationer och lukt till miljödiplom</dc:title>
  <dc:creator>Morgan Pettersson</dc:creator>
  <cp:lastModifiedBy>Sara Porseryd</cp:lastModifiedBy>
  <cp:revision>8</cp:revision>
  <dcterms:created xsi:type="dcterms:W3CDTF">2014-04-16T17:38:00Z</dcterms:created>
  <dcterms:modified xsi:type="dcterms:W3CDTF">2019-08-09T12:33:00Z</dcterms:modified>
</cp:coreProperties>
</file>